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93F29" w14:textId="1CD49B4E" w:rsidR="00BF0416" w:rsidRPr="00152726" w:rsidRDefault="00BF0416" w:rsidP="005C01EB">
      <w:pPr>
        <w:spacing w:after="0" w:line="216" w:lineRule="auto"/>
        <w:ind w:left="4956"/>
        <w:rPr>
          <w:rFonts w:ascii="Times New Roman" w:hAnsi="Times New Roman"/>
          <w:lang w:eastAsia="ru-RU"/>
        </w:rPr>
      </w:pPr>
      <w:r w:rsidRPr="00152726">
        <w:rPr>
          <w:rFonts w:ascii="Times New Roman" w:hAnsi="Times New Roman"/>
          <w:lang w:eastAsia="ru-RU"/>
        </w:rPr>
        <w:t>Приложение №1</w:t>
      </w:r>
    </w:p>
    <w:p w14:paraId="6B48EB79" w14:textId="13F1C190" w:rsidR="00BF0416" w:rsidRPr="00152726" w:rsidRDefault="00152726" w:rsidP="005C01EB">
      <w:pPr>
        <w:spacing w:after="0" w:line="216" w:lineRule="auto"/>
        <w:ind w:left="4956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договору №______</w:t>
      </w:r>
      <w:r w:rsidR="00BF0416" w:rsidRPr="00152726">
        <w:rPr>
          <w:rFonts w:ascii="Times New Roman" w:hAnsi="Times New Roman"/>
          <w:lang w:eastAsia="ru-RU"/>
        </w:rPr>
        <w:t xml:space="preserve">______ от </w:t>
      </w:r>
      <w:proofErr w:type="gramStart"/>
      <w:r w:rsidR="00BF0416" w:rsidRPr="00152726">
        <w:rPr>
          <w:rFonts w:ascii="Times New Roman" w:hAnsi="Times New Roman"/>
          <w:lang w:eastAsia="ru-RU"/>
        </w:rPr>
        <w:t>« _</w:t>
      </w:r>
      <w:proofErr w:type="gramEnd"/>
      <w:r w:rsidR="00BF0416" w:rsidRPr="00152726">
        <w:rPr>
          <w:rFonts w:ascii="Times New Roman" w:hAnsi="Times New Roman"/>
          <w:lang w:eastAsia="ru-RU"/>
        </w:rPr>
        <w:t>__» ________  2022</w:t>
      </w:r>
    </w:p>
    <w:p w14:paraId="677E6A27" w14:textId="77777777" w:rsidR="00BF0416" w:rsidRPr="00152726" w:rsidRDefault="00BF0416" w:rsidP="005C01EB">
      <w:pPr>
        <w:spacing w:after="0" w:line="216" w:lineRule="auto"/>
        <w:ind w:left="4956"/>
        <w:rPr>
          <w:rFonts w:ascii="Times New Roman" w:hAnsi="Times New Roman"/>
        </w:rPr>
      </w:pPr>
      <w:r w:rsidRPr="00152726">
        <w:rPr>
          <w:rFonts w:ascii="Times New Roman" w:hAnsi="Times New Roman"/>
        </w:rPr>
        <w:t>на подготовку и размещение видео-аудио информации в Иркутской области</w:t>
      </w:r>
    </w:p>
    <w:p w14:paraId="51C0FBB1" w14:textId="77777777" w:rsidR="00B2594E" w:rsidRPr="005828CF" w:rsidRDefault="00B2594E" w:rsidP="00B3395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4"/>
          <w:szCs w:val="24"/>
        </w:rPr>
      </w:pPr>
    </w:p>
    <w:p w14:paraId="73848852" w14:textId="77777777" w:rsidR="00B33952" w:rsidRDefault="00B33952" w:rsidP="006047A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Техническое задание: «Подготовка и размещение видео-аудио информации в Иркутской области»</w:t>
      </w:r>
    </w:p>
    <w:p w14:paraId="3E6E9585" w14:textId="77777777" w:rsidR="00236284" w:rsidRPr="005828CF" w:rsidRDefault="00236284" w:rsidP="006047A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262684B9" w14:textId="77777777" w:rsidR="00B33952" w:rsidRPr="005828CF" w:rsidRDefault="00B33952" w:rsidP="006047A4">
      <w:pPr>
        <w:spacing w:after="240"/>
        <w:jc w:val="both"/>
        <w:rPr>
          <w:rFonts w:ascii="Times New Roman" w:eastAsia="Calibri" w:hAnsi="Times New Roman"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Цель размещения информации</w:t>
      </w:r>
      <w:r w:rsidRPr="005828CF">
        <w:rPr>
          <w:rFonts w:ascii="Times New Roman" w:eastAsia="Calibri" w:hAnsi="Times New Roman"/>
          <w:sz w:val="24"/>
          <w:szCs w:val="24"/>
        </w:rPr>
        <w:t>: размещение в СМИ информации, в соответствии с Постановлением Правительства РФ от 21 января 2004 г. N 24 «Об утверждении стандартов раскрытия информации субъектами оптового и розничных рынков электрической энергии», обязательное информирование потребителей компании о тарифах и способах оплаты, о перерывах поставки энергоснабжения, о проведении ремонтных и аварийных работ, о рейдах в отношении должников, пояснения к законам, действующим в сфере ЖКХ.</w:t>
      </w:r>
    </w:p>
    <w:p w14:paraId="2EBE8267" w14:textId="6A8BC6A5" w:rsidR="00B33952" w:rsidRPr="005828CF" w:rsidRDefault="00B33952" w:rsidP="006047A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828CF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 w:rsidR="00B13EFE">
        <w:rPr>
          <w:rFonts w:ascii="Times New Roman" w:hAnsi="Times New Roman"/>
          <w:b/>
          <w:sz w:val="24"/>
          <w:szCs w:val="24"/>
          <w:lang w:eastAsia="ru-RU"/>
        </w:rPr>
        <w:t xml:space="preserve">исполнителю и </w:t>
      </w:r>
      <w:r w:rsidRPr="005828CF">
        <w:rPr>
          <w:rFonts w:ascii="Times New Roman" w:hAnsi="Times New Roman"/>
          <w:b/>
          <w:sz w:val="24"/>
          <w:szCs w:val="24"/>
          <w:lang w:eastAsia="ru-RU"/>
        </w:rPr>
        <w:t xml:space="preserve">выполняемым работам: </w:t>
      </w:r>
    </w:p>
    <w:p w14:paraId="5D9D710C" w14:textId="1C906C4B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>возможность выполнения работ на всей территории присутствия ООО «Иркутскэнергосбыт»;</w:t>
      </w:r>
    </w:p>
    <w:p w14:paraId="7C06CC12" w14:textId="2292BBC2" w:rsidR="0031727C" w:rsidRPr="00152726" w:rsidRDefault="0031727C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 xml:space="preserve">исполнитель должен находиться на территории Иркутской области; </w:t>
      </w:r>
    </w:p>
    <w:p w14:paraId="2BCFD244" w14:textId="2F2F94A7" w:rsidR="00412798" w:rsidRPr="00152726" w:rsidRDefault="00412798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 xml:space="preserve">размещение аудио, - видеоинформации в зарегистрированных СМИ Иркутской области, имеющих лицензию на вещание на территории региона; </w:t>
      </w:r>
    </w:p>
    <w:p w14:paraId="2B0F0D2A" w14:textId="2E4671F9" w:rsidR="002D52A7" w:rsidRPr="00152726" w:rsidRDefault="002D52A7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>размещение информации на региональном обязательном общедоступном канале\федеральном телеканале с региональными вставками информационных программ\муниципальном местном телеканале\местном (городском\районном) телеканале на территории Иркутской области и в кабельных сетях на территории Иркутской области (Домру, МТС, Ростелеком, ТТК, Билайн и т.д.);</w:t>
      </w:r>
    </w:p>
    <w:p w14:paraId="7959EE0B" w14:textId="08DAFEE5" w:rsidR="00AF1EDE" w:rsidRPr="00152726" w:rsidRDefault="00AF1EDE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 xml:space="preserve">размещение информации на </w:t>
      </w:r>
      <w:r w:rsidR="0058186A" w:rsidRPr="00152726">
        <w:rPr>
          <w:rFonts w:ascii="Times New Roman" w:hAnsi="Times New Roman"/>
          <w:sz w:val="24"/>
          <w:szCs w:val="24"/>
          <w:lang w:eastAsia="ru-RU"/>
        </w:rPr>
        <w:t xml:space="preserve">государственном </w:t>
      </w:r>
      <w:r w:rsidRPr="00152726">
        <w:rPr>
          <w:rFonts w:ascii="Times New Roman" w:hAnsi="Times New Roman"/>
          <w:sz w:val="24"/>
          <w:szCs w:val="24"/>
          <w:lang w:eastAsia="ru-RU"/>
        </w:rPr>
        <w:t>федеральн</w:t>
      </w:r>
      <w:r w:rsidR="0058186A" w:rsidRPr="00152726">
        <w:rPr>
          <w:rFonts w:ascii="Times New Roman" w:hAnsi="Times New Roman"/>
          <w:sz w:val="24"/>
          <w:szCs w:val="24"/>
          <w:lang w:eastAsia="ru-RU"/>
        </w:rPr>
        <w:t>ом</w:t>
      </w:r>
      <w:r w:rsidRPr="0015272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8186A" w:rsidRPr="00152726">
        <w:rPr>
          <w:rFonts w:ascii="Times New Roman" w:hAnsi="Times New Roman"/>
          <w:sz w:val="24"/>
          <w:szCs w:val="24"/>
          <w:lang w:eastAsia="ru-RU"/>
        </w:rPr>
        <w:t>телеканале</w:t>
      </w:r>
      <w:r w:rsidRPr="00152726">
        <w:rPr>
          <w:rFonts w:ascii="Times New Roman" w:hAnsi="Times New Roman"/>
          <w:sz w:val="24"/>
          <w:szCs w:val="24"/>
          <w:lang w:eastAsia="ru-RU"/>
        </w:rPr>
        <w:t xml:space="preserve"> с эфирным вещанием на территории Иркутска и Иркутской области и в кабельных сетях на территории Иркутской области со вставками региональных информационных программ (Домру, МТС, Ростелеком, ТТК, Билайн и т.д.); </w:t>
      </w:r>
    </w:p>
    <w:p w14:paraId="1358F500" w14:textId="188C9C55" w:rsidR="00D85ECB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 xml:space="preserve">наличие </w:t>
      </w:r>
      <w:r w:rsidR="00E56F34" w:rsidRPr="00152726">
        <w:rPr>
          <w:rFonts w:ascii="Times New Roman" w:eastAsia="Calibri" w:hAnsi="Times New Roman"/>
          <w:sz w:val="24"/>
          <w:szCs w:val="24"/>
        </w:rPr>
        <w:t xml:space="preserve">профессиональной </w:t>
      </w:r>
      <w:r w:rsidRPr="00152726">
        <w:rPr>
          <w:rFonts w:ascii="Times New Roman" w:eastAsia="Calibri" w:hAnsi="Times New Roman"/>
          <w:sz w:val="24"/>
          <w:szCs w:val="24"/>
        </w:rPr>
        <w:t xml:space="preserve">студии, оборудования для качественного производства информационной аудио-видео продукции, </w:t>
      </w:r>
    </w:p>
    <w:p w14:paraId="5C5556A8" w14:textId="37B39ACC" w:rsidR="00B33952" w:rsidRPr="00152726" w:rsidRDefault="00152726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наличие </w:t>
      </w:r>
      <w:r w:rsidR="00B33952" w:rsidRPr="00152726">
        <w:rPr>
          <w:rFonts w:ascii="Times New Roman" w:eastAsia="Calibri" w:hAnsi="Times New Roman"/>
          <w:sz w:val="24"/>
          <w:szCs w:val="24"/>
        </w:rPr>
        <w:t>квалифицированного персонала;</w:t>
      </w:r>
    </w:p>
    <w:p w14:paraId="50EA429F" w14:textId="305FADB5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возможность оперативного (в течение одного рабочего дня) производства и выпуска в эфир сюжета в информационной программе любого из видеоканало</w:t>
      </w:r>
      <w:r w:rsidR="00B54869" w:rsidRPr="00152726">
        <w:rPr>
          <w:rFonts w:ascii="Times New Roman" w:eastAsia="Calibri" w:hAnsi="Times New Roman"/>
          <w:sz w:val="24"/>
          <w:szCs w:val="24"/>
        </w:rPr>
        <w:t>в городов, указанных в Таблице</w:t>
      </w:r>
      <w:r w:rsidRPr="00152726">
        <w:rPr>
          <w:rFonts w:ascii="Times New Roman" w:eastAsia="Calibri" w:hAnsi="Times New Roman"/>
          <w:sz w:val="24"/>
          <w:szCs w:val="24"/>
        </w:rPr>
        <w:t xml:space="preserve"> 1;</w:t>
      </w:r>
    </w:p>
    <w:p w14:paraId="460AB490" w14:textId="5818DE2C" w:rsidR="00B33952" w:rsidRPr="00152726" w:rsidRDefault="00152726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</w:t>
      </w:r>
      <w:r w:rsidR="00B33952" w:rsidRPr="00152726">
        <w:rPr>
          <w:rFonts w:ascii="Times New Roman" w:eastAsia="Calibri" w:hAnsi="Times New Roman"/>
          <w:sz w:val="24"/>
          <w:szCs w:val="24"/>
        </w:rPr>
        <w:t xml:space="preserve">озможность размещения аудио </w:t>
      </w:r>
      <w:r w:rsidR="007D2481" w:rsidRPr="00152726">
        <w:rPr>
          <w:rFonts w:ascii="Times New Roman" w:eastAsia="Calibri" w:hAnsi="Times New Roman"/>
          <w:sz w:val="24"/>
          <w:szCs w:val="24"/>
        </w:rPr>
        <w:t xml:space="preserve">информации </w:t>
      </w:r>
      <w:r w:rsidR="00740D09" w:rsidRPr="00152726">
        <w:rPr>
          <w:rFonts w:ascii="Times New Roman" w:eastAsia="Calibri" w:hAnsi="Times New Roman"/>
          <w:sz w:val="24"/>
          <w:szCs w:val="24"/>
        </w:rPr>
        <w:t xml:space="preserve">на информационно-разговорном </w:t>
      </w:r>
      <w:r w:rsidR="00DD0EEE" w:rsidRPr="00152726">
        <w:rPr>
          <w:rFonts w:ascii="Times New Roman" w:eastAsia="Calibri" w:hAnsi="Times New Roman"/>
          <w:sz w:val="24"/>
          <w:szCs w:val="24"/>
        </w:rPr>
        <w:t xml:space="preserve">федеральном </w:t>
      </w:r>
      <w:r w:rsidR="00F044B4" w:rsidRPr="00152726">
        <w:rPr>
          <w:rFonts w:ascii="Times New Roman" w:eastAsia="Calibri" w:hAnsi="Times New Roman"/>
          <w:sz w:val="24"/>
          <w:szCs w:val="24"/>
        </w:rPr>
        <w:t>радио с</w:t>
      </w:r>
      <w:r w:rsidR="00740D09" w:rsidRPr="00152726">
        <w:rPr>
          <w:rFonts w:ascii="Times New Roman" w:eastAsia="Calibri" w:hAnsi="Times New Roman"/>
          <w:sz w:val="24"/>
          <w:szCs w:val="24"/>
        </w:rPr>
        <w:t xml:space="preserve"> ежедневным круглосуточным вещанием</w:t>
      </w:r>
      <w:r w:rsidR="00DD0EEE" w:rsidRPr="00152726">
        <w:rPr>
          <w:rFonts w:ascii="Times New Roman" w:eastAsia="Calibri" w:hAnsi="Times New Roman"/>
          <w:sz w:val="24"/>
          <w:szCs w:val="24"/>
        </w:rPr>
        <w:t xml:space="preserve"> и вставками региональных программ на территории Иркутской области</w:t>
      </w:r>
      <w:r w:rsidR="00F044B4" w:rsidRPr="00152726">
        <w:rPr>
          <w:rFonts w:ascii="Times New Roman" w:eastAsia="Calibri" w:hAnsi="Times New Roman"/>
          <w:sz w:val="24"/>
          <w:szCs w:val="24"/>
        </w:rPr>
        <w:t xml:space="preserve">, в том числе </w:t>
      </w:r>
      <w:r w:rsidR="00DD0EEE" w:rsidRPr="00152726">
        <w:rPr>
          <w:rFonts w:ascii="Times New Roman" w:eastAsia="Calibri" w:hAnsi="Times New Roman"/>
          <w:sz w:val="24"/>
          <w:szCs w:val="24"/>
        </w:rPr>
        <w:t>в городах</w:t>
      </w:r>
      <w:r w:rsidR="00F044B4" w:rsidRPr="00152726">
        <w:rPr>
          <w:rFonts w:ascii="Times New Roman" w:eastAsia="Calibri" w:hAnsi="Times New Roman"/>
          <w:sz w:val="24"/>
          <w:szCs w:val="24"/>
        </w:rPr>
        <w:t xml:space="preserve">: </w:t>
      </w:r>
      <w:r w:rsidR="00DD0EEE" w:rsidRPr="00152726">
        <w:rPr>
          <w:rFonts w:ascii="Times New Roman" w:eastAsia="Calibri" w:hAnsi="Times New Roman"/>
          <w:sz w:val="24"/>
          <w:szCs w:val="24"/>
        </w:rPr>
        <w:t>Иркутск</w:t>
      </w:r>
      <w:r w:rsidR="00F044B4" w:rsidRPr="00152726">
        <w:rPr>
          <w:rFonts w:ascii="Times New Roman" w:eastAsia="Calibri" w:hAnsi="Times New Roman"/>
          <w:sz w:val="24"/>
          <w:szCs w:val="24"/>
        </w:rPr>
        <w:t xml:space="preserve">, Ангарск, Шелехов, Братск, </w:t>
      </w:r>
      <w:proofErr w:type="spellStart"/>
      <w:r w:rsidR="00F044B4" w:rsidRPr="00152726">
        <w:rPr>
          <w:rFonts w:ascii="Times New Roman" w:eastAsia="Calibri" w:hAnsi="Times New Roman"/>
          <w:sz w:val="24"/>
          <w:szCs w:val="24"/>
        </w:rPr>
        <w:t>Слюдянк</w:t>
      </w:r>
      <w:r w:rsidR="00DD0EEE" w:rsidRPr="00152726">
        <w:rPr>
          <w:rFonts w:ascii="Times New Roman" w:eastAsia="Calibri" w:hAnsi="Times New Roman"/>
          <w:sz w:val="24"/>
          <w:szCs w:val="24"/>
        </w:rPr>
        <w:t>а</w:t>
      </w:r>
      <w:proofErr w:type="spellEnd"/>
      <w:r w:rsidR="00F044B4" w:rsidRPr="00152726">
        <w:rPr>
          <w:rFonts w:ascii="Times New Roman" w:eastAsia="Calibri" w:hAnsi="Times New Roman"/>
          <w:sz w:val="24"/>
          <w:szCs w:val="24"/>
        </w:rPr>
        <w:t xml:space="preserve">, Черемхово, Усть-Илимск, Байкальск и т.д.. </w:t>
      </w:r>
      <w:r w:rsidR="007D2481" w:rsidRPr="00152726">
        <w:rPr>
          <w:rFonts w:ascii="Times New Roman" w:eastAsia="Calibri" w:hAnsi="Times New Roman"/>
          <w:sz w:val="24"/>
          <w:szCs w:val="24"/>
        </w:rPr>
        <w:t>в соответствии с таблицей</w:t>
      </w:r>
      <w:r w:rsidR="00B33952" w:rsidRPr="00152726">
        <w:rPr>
          <w:rFonts w:ascii="Times New Roman" w:eastAsia="Calibri" w:hAnsi="Times New Roman"/>
          <w:sz w:val="24"/>
          <w:szCs w:val="24"/>
        </w:rPr>
        <w:t xml:space="preserve"> 4;</w:t>
      </w:r>
    </w:p>
    <w:p w14:paraId="23BDDA3F" w14:textId="2061EC9C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новостей на радио (</w:t>
      </w:r>
      <w:r w:rsidR="00E74050" w:rsidRPr="00152726">
        <w:rPr>
          <w:rFonts w:ascii="Times New Roman" w:eastAsia="Calibri" w:hAnsi="Times New Roman"/>
          <w:sz w:val="24"/>
          <w:szCs w:val="24"/>
        </w:rPr>
        <w:t>территорию</w:t>
      </w:r>
      <w:r w:rsidRPr="00152726">
        <w:rPr>
          <w:rFonts w:ascii="Times New Roman" w:eastAsia="Calibri" w:hAnsi="Times New Roman"/>
          <w:sz w:val="24"/>
          <w:szCs w:val="24"/>
        </w:rPr>
        <w:t xml:space="preserve"> вещания </w:t>
      </w:r>
      <w:r w:rsidR="008B76D7" w:rsidRPr="00152726">
        <w:rPr>
          <w:rFonts w:ascii="Times New Roman" w:eastAsia="Calibri" w:hAnsi="Times New Roman"/>
          <w:sz w:val="24"/>
          <w:szCs w:val="24"/>
        </w:rPr>
        <w:t xml:space="preserve">см. </w:t>
      </w:r>
      <w:r w:rsidRPr="00152726">
        <w:rPr>
          <w:rFonts w:ascii="Times New Roman" w:eastAsia="Calibri" w:hAnsi="Times New Roman"/>
          <w:sz w:val="24"/>
          <w:szCs w:val="24"/>
        </w:rPr>
        <w:t>в таб</w:t>
      </w:r>
      <w:r w:rsidR="008B76D7" w:rsidRPr="00152726">
        <w:rPr>
          <w:rFonts w:ascii="Times New Roman" w:eastAsia="Calibri" w:hAnsi="Times New Roman"/>
          <w:sz w:val="24"/>
          <w:szCs w:val="24"/>
        </w:rPr>
        <w:t xml:space="preserve">лице </w:t>
      </w:r>
      <w:r w:rsidRPr="00152726">
        <w:rPr>
          <w:rFonts w:ascii="Times New Roman" w:eastAsia="Calibri" w:hAnsi="Times New Roman"/>
          <w:sz w:val="24"/>
          <w:szCs w:val="24"/>
        </w:rPr>
        <w:t>5);</w:t>
      </w:r>
    </w:p>
    <w:p w14:paraId="456A65DF" w14:textId="1E8ED01E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авторских программ (на радио, телевидении);</w:t>
      </w:r>
    </w:p>
    <w:p w14:paraId="1DD304B0" w14:textId="1C97219E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pacing w:val="-4"/>
          <w:sz w:val="24"/>
          <w:szCs w:val="24"/>
        </w:rPr>
      </w:pPr>
      <w:r w:rsidRPr="00152726">
        <w:rPr>
          <w:rFonts w:ascii="Times New Roman" w:eastAsia="Calibri" w:hAnsi="Times New Roman"/>
          <w:spacing w:val="-4"/>
          <w:sz w:val="24"/>
          <w:szCs w:val="24"/>
        </w:rPr>
        <w:t>наличие прямого эфира на радио, телевидении продолжительностью не менее 15 минут;</w:t>
      </w:r>
    </w:p>
    <w:p w14:paraId="4367A443" w14:textId="04155BC1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онлайн версии эфира на официальном сайте каждого СМИ;</w:t>
      </w:r>
    </w:p>
    <w:p w14:paraId="593A51DC" w14:textId="77777777" w:rsidR="00423320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у Исполнителя и СМИ</w:t>
      </w:r>
      <w:r w:rsidR="0031727C" w:rsidRPr="00152726">
        <w:rPr>
          <w:rFonts w:ascii="Times New Roman" w:eastAsia="Calibri" w:hAnsi="Times New Roman"/>
          <w:sz w:val="24"/>
          <w:szCs w:val="24"/>
        </w:rPr>
        <w:t xml:space="preserve"> (РВ и ТВ)</w:t>
      </w:r>
      <w:r w:rsidRPr="00152726">
        <w:rPr>
          <w:rFonts w:ascii="Times New Roman" w:eastAsia="Calibri" w:hAnsi="Times New Roman"/>
          <w:sz w:val="24"/>
          <w:szCs w:val="24"/>
        </w:rPr>
        <w:t xml:space="preserve"> аккаунтов в популярных социальных сетях (</w:t>
      </w:r>
      <w:r w:rsidRPr="00152726">
        <w:rPr>
          <w:rFonts w:ascii="Times New Roman" w:eastAsia="Calibri" w:hAnsi="Times New Roman"/>
          <w:sz w:val="24"/>
          <w:szCs w:val="24"/>
          <w:lang w:val="en-US"/>
        </w:rPr>
        <w:t>Instagram</w:t>
      </w:r>
      <w:r w:rsidRPr="00152726">
        <w:rPr>
          <w:rFonts w:ascii="Times New Roman" w:eastAsia="Calibri" w:hAnsi="Times New Roman"/>
          <w:sz w:val="24"/>
          <w:szCs w:val="24"/>
        </w:rPr>
        <w:t>\</w:t>
      </w:r>
      <w:r w:rsidRPr="00152726">
        <w:rPr>
          <w:rFonts w:ascii="Times New Roman" w:eastAsia="Calibri" w:hAnsi="Times New Roman"/>
          <w:sz w:val="24"/>
          <w:szCs w:val="24"/>
          <w:lang w:val="en-US"/>
        </w:rPr>
        <w:t>Facebook</w:t>
      </w:r>
      <w:r w:rsidRPr="00152726">
        <w:rPr>
          <w:rFonts w:ascii="Times New Roman" w:eastAsia="Calibri" w:hAnsi="Times New Roman"/>
          <w:sz w:val="24"/>
          <w:szCs w:val="24"/>
        </w:rPr>
        <w:t>\</w:t>
      </w:r>
      <w:proofErr w:type="spellStart"/>
      <w:r w:rsidRPr="00152726">
        <w:rPr>
          <w:rFonts w:ascii="Times New Roman" w:eastAsia="Calibri" w:hAnsi="Times New Roman"/>
          <w:sz w:val="24"/>
          <w:szCs w:val="24"/>
          <w:lang w:val="en-US"/>
        </w:rPr>
        <w:t>Vkontakte</w:t>
      </w:r>
      <w:proofErr w:type="spellEnd"/>
      <w:r w:rsidRPr="00152726">
        <w:rPr>
          <w:rFonts w:ascii="Times New Roman" w:eastAsia="Calibri" w:hAnsi="Times New Roman"/>
          <w:sz w:val="24"/>
          <w:szCs w:val="24"/>
        </w:rPr>
        <w:t>\</w:t>
      </w:r>
      <w:proofErr w:type="spellStart"/>
      <w:r w:rsidRPr="00152726">
        <w:rPr>
          <w:rFonts w:ascii="Times New Roman" w:eastAsia="Calibri" w:hAnsi="Times New Roman"/>
          <w:sz w:val="24"/>
          <w:szCs w:val="24"/>
          <w:lang w:val="en-US"/>
        </w:rPr>
        <w:t>Odnoklassniki</w:t>
      </w:r>
      <w:proofErr w:type="spellEnd"/>
      <w:r w:rsidRPr="00152726">
        <w:rPr>
          <w:rFonts w:ascii="Times New Roman" w:eastAsia="Calibri" w:hAnsi="Times New Roman"/>
          <w:sz w:val="24"/>
          <w:szCs w:val="24"/>
        </w:rPr>
        <w:t>) с обязательным размещением там изготавливаемых по заявке Заказчика видеоматериалов (сюжетов\передач</w:t>
      </w:r>
      <w:r w:rsidR="00BF059A" w:rsidRPr="00152726">
        <w:rPr>
          <w:rFonts w:ascii="Times New Roman" w:eastAsia="Calibri" w:hAnsi="Times New Roman"/>
          <w:sz w:val="24"/>
          <w:szCs w:val="24"/>
        </w:rPr>
        <w:t>\интервью</w:t>
      </w:r>
      <w:r w:rsidR="00152726">
        <w:rPr>
          <w:rFonts w:ascii="Times New Roman" w:eastAsia="Calibri" w:hAnsi="Times New Roman"/>
          <w:sz w:val="24"/>
          <w:szCs w:val="24"/>
        </w:rPr>
        <w:t xml:space="preserve"> и т.п.</w:t>
      </w:r>
      <w:r w:rsidR="00423320">
        <w:rPr>
          <w:rFonts w:ascii="Times New Roman" w:eastAsia="Calibri" w:hAnsi="Times New Roman"/>
          <w:sz w:val="24"/>
          <w:szCs w:val="24"/>
        </w:rPr>
        <w:t>);</w:t>
      </w:r>
    </w:p>
    <w:p w14:paraId="451784DA" w14:textId="08B72C7F" w:rsidR="00423320" w:rsidRPr="00152726" w:rsidRDefault="00423320" w:rsidP="00423320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lastRenderedPageBreak/>
        <w:t>исполнитель имеет право привлекать для выполнения работ другие организации и третьих лиц без увеличения стоимости работ;</w:t>
      </w:r>
    </w:p>
    <w:p w14:paraId="7A156D63" w14:textId="37191B55" w:rsidR="00B33952" w:rsidRPr="00660322" w:rsidRDefault="00B33952" w:rsidP="00660322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3204EE3" w14:textId="77777777" w:rsidR="00B33952" w:rsidRPr="00B2594E" w:rsidRDefault="00B33952" w:rsidP="006047A4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2594E">
        <w:rPr>
          <w:rFonts w:ascii="Times New Roman" w:eastAsia="Calibri" w:hAnsi="Times New Roman"/>
          <w:b/>
          <w:bCs/>
          <w:sz w:val="24"/>
          <w:szCs w:val="24"/>
        </w:rPr>
        <w:t>2. Требования к качеству работы:</w:t>
      </w:r>
    </w:p>
    <w:p w14:paraId="597F270A" w14:textId="2B16CDCA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материалы, подлежащие размещению в СМИ, должны быть подготовлены Исполнителем на основе предоставленной Заказчиком информации, в установленные сроки, без изменения смысловой нагрузки, в соответствии с законодательством РФ;</w:t>
      </w:r>
    </w:p>
    <w:p w14:paraId="7B9D744C" w14:textId="17A1DD5E" w:rsidR="00D85ECB" w:rsidRDefault="00A0120B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требования к материалам: з</w:t>
      </w:r>
      <w:r w:rsidR="00D85ECB" w:rsidRPr="00152726">
        <w:rPr>
          <w:rFonts w:ascii="Times New Roman" w:eastAsia="Calibri" w:hAnsi="Times New Roman"/>
          <w:sz w:val="24"/>
          <w:szCs w:val="24"/>
        </w:rPr>
        <w:t>апрещается использовать аудио-содержимое, защищенное авторским правом</w:t>
      </w:r>
      <w:r w:rsidRPr="00152726">
        <w:rPr>
          <w:rFonts w:ascii="Times New Roman" w:eastAsia="Calibri" w:hAnsi="Times New Roman"/>
          <w:sz w:val="24"/>
          <w:szCs w:val="24"/>
        </w:rPr>
        <w:t>, не принадлежащим заказчику или исполнителю</w:t>
      </w:r>
      <w:r w:rsidR="00D85ECB" w:rsidRPr="00152726">
        <w:rPr>
          <w:rFonts w:ascii="Times New Roman" w:eastAsia="Calibri" w:hAnsi="Times New Roman"/>
          <w:sz w:val="24"/>
          <w:szCs w:val="24"/>
        </w:rPr>
        <w:t>. В кадре не должно быть логотипов, торговых марок, запатентованных элементов дизайна, предметов искусства, номеров автомобилей, пластиковых карточек, рекламных плакатов и др. приватной\конфиденциальной информации. Видео должно быть корректно экспонировано (не должно быть темным или просвеченным). Перед съемкой зафиксировать экспозицию, чтобы исключить ее неравномерность в течение всего ролика. Видео должно иметь правильно выставленный баланс белого. Дрожание камеры не допустимо. Объект съемки должен быть в фокусе.</w:t>
      </w:r>
      <w:r w:rsidR="00C61492" w:rsidRPr="00152726">
        <w:rPr>
          <w:rFonts w:ascii="Times New Roman" w:eastAsia="Calibri" w:hAnsi="Times New Roman"/>
          <w:sz w:val="24"/>
          <w:szCs w:val="24"/>
        </w:rPr>
        <w:t xml:space="preserve"> Разрешение видео1920 х 1080</w:t>
      </w:r>
      <w:r w:rsidRPr="0015272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C61492" w:rsidRPr="00152726">
        <w:rPr>
          <w:rFonts w:ascii="Times New Roman" w:eastAsia="Calibri" w:hAnsi="Times New Roman"/>
          <w:sz w:val="24"/>
          <w:szCs w:val="24"/>
        </w:rPr>
        <w:t>пикс</w:t>
      </w:r>
      <w:proofErr w:type="spellEnd"/>
      <w:r w:rsidR="00C61492" w:rsidRPr="00152726">
        <w:rPr>
          <w:rFonts w:ascii="Times New Roman" w:eastAsia="Calibri" w:hAnsi="Times New Roman"/>
          <w:sz w:val="24"/>
          <w:szCs w:val="24"/>
        </w:rPr>
        <w:t>;</w:t>
      </w:r>
    </w:p>
    <w:p w14:paraId="37B63099" w14:textId="0F213DB6" w:rsidR="00660322" w:rsidRPr="00152726" w:rsidRDefault="0066032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м</w:t>
      </w:r>
      <w:r w:rsidRPr="006C12FC">
        <w:rPr>
          <w:rFonts w:ascii="Times New Roman" w:hAnsi="Times New Roman"/>
          <w:bCs/>
          <w:sz w:val="24"/>
          <w:szCs w:val="24"/>
          <w:lang w:eastAsia="ar-SA"/>
        </w:rPr>
        <w:t xml:space="preserve">атериалы, подлежащие размещению, должны быть подготовлены Исполнителем надлежащего качества (без звуковых и видео дефектов, </w:t>
      </w:r>
      <w:r w:rsidRPr="006C12FC">
        <w:rPr>
          <w:rFonts w:ascii="Times New Roman" w:hAnsi="Times New Roman"/>
          <w:bCs/>
          <w:sz w:val="24"/>
          <w:szCs w:val="24"/>
          <w:lang w:val="en-US" w:eastAsia="ar-SA"/>
        </w:rPr>
        <w:t>HD</w:t>
      </w:r>
      <w:r w:rsidRPr="006C12FC">
        <w:rPr>
          <w:rFonts w:ascii="Times New Roman" w:hAnsi="Times New Roman"/>
          <w:bCs/>
          <w:sz w:val="24"/>
          <w:szCs w:val="24"/>
          <w:lang w:eastAsia="ar-SA"/>
        </w:rPr>
        <w:t xml:space="preserve"> формат для видео,</w:t>
      </w:r>
      <w:r w:rsidRPr="006C12F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mp3-файл для </w:t>
      </w:r>
      <w:proofErr w:type="spellStart"/>
      <w:r w:rsidRPr="006C12F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аудиоролика</w:t>
      </w:r>
      <w:proofErr w:type="spellEnd"/>
      <w:r w:rsidRPr="006C12FC">
        <w:rPr>
          <w:rFonts w:ascii="Times New Roman" w:hAnsi="Times New Roman"/>
          <w:bCs/>
          <w:sz w:val="24"/>
          <w:szCs w:val="24"/>
          <w:lang w:eastAsia="ar-SA"/>
        </w:rPr>
        <w:t>)</w:t>
      </w:r>
      <w:r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51D4FD78" w14:textId="3FCF9344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исполнитель согласовывает все подготавливаемые материалы с Заказчиком</w:t>
      </w:r>
      <w:r w:rsidR="00E56F34" w:rsidRPr="00152726">
        <w:rPr>
          <w:rFonts w:ascii="Times New Roman" w:eastAsia="Calibri" w:hAnsi="Times New Roman"/>
          <w:sz w:val="24"/>
          <w:szCs w:val="24"/>
        </w:rPr>
        <w:t xml:space="preserve"> перед размещением в эфире</w:t>
      </w:r>
      <w:r w:rsidR="0031727C" w:rsidRPr="00152726">
        <w:rPr>
          <w:rFonts w:ascii="Times New Roman" w:eastAsia="Calibri" w:hAnsi="Times New Roman"/>
          <w:sz w:val="24"/>
          <w:szCs w:val="24"/>
        </w:rPr>
        <w:t xml:space="preserve"> (за исключением участия в программах, выходящих в прямом эфире)</w:t>
      </w:r>
      <w:r w:rsidRPr="00152726">
        <w:rPr>
          <w:rFonts w:ascii="Times New Roman" w:eastAsia="Calibri" w:hAnsi="Times New Roman"/>
          <w:sz w:val="24"/>
          <w:szCs w:val="24"/>
        </w:rPr>
        <w:t>;</w:t>
      </w:r>
    </w:p>
    <w:p w14:paraId="1838E33B" w14:textId="77777777" w:rsidR="00DD0EEE" w:rsidRPr="00DD0EEE" w:rsidRDefault="00DD0EEE" w:rsidP="006047A4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AC47C11" w14:textId="1303EA1C" w:rsidR="00B33952" w:rsidRPr="005828CF" w:rsidRDefault="00B33952" w:rsidP="006047A4">
      <w:pPr>
        <w:numPr>
          <w:ilvl w:val="0"/>
          <w:numId w:val="2"/>
        </w:numPr>
        <w:spacing w:after="240" w:line="240" w:lineRule="auto"/>
        <w:ind w:left="425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594E">
        <w:rPr>
          <w:rFonts w:ascii="Times New Roman" w:hAnsi="Times New Roman"/>
          <w:b/>
          <w:sz w:val="24"/>
          <w:szCs w:val="24"/>
          <w:lang w:eastAsia="ru-RU"/>
        </w:rPr>
        <w:t>Порядок формирования цены:</w:t>
      </w:r>
      <w:r w:rsidRPr="00B2594E">
        <w:rPr>
          <w:rFonts w:ascii="Times New Roman" w:hAnsi="Times New Roman"/>
          <w:iCs/>
          <w:snapToGrid w:val="0"/>
          <w:sz w:val="24"/>
          <w:szCs w:val="24"/>
          <w:lang w:eastAsia="ru-RU"/>
        </w:rPr>
        <w:t xml:space="preserve"> цена включает в себя все </w:t>
      </w:r>
      <w:r w:rsidRPr="00B2594E">
        <w:rPr>
          <w:rFonts w:ascii="Times New Roman" w:hAnsi="Times New Roman"/>
          <w:sz w:val="24"/>
          <w:szCs w:val="24"/>
          <w:lang w:eastAsia="ru-RU"/>
        </w:rPr>
        <w:t>расходы, связанные с исполнением работ, оказанием услуг, в том числе: формирование и подготовка аудио-видеоинформации, согласование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текстов, видеосюжетов, </w:t>
      </w:r>
      <w:proofErr w:type="spellStart"/>
      <w:r w:rsidRPr="005828CF">
        <w:rPr>
          <w:rFonts w:ascii="Times New Roman" w:hAnsi="Times New Roman"/>
          <w:sz w:val="24"/>
          <w:szCs w:val="24"/>
          <w:lang w:eastAsia="ru-RU"/>
        </w:rPr>
        <w:t>аудиороликов</w:t>
      </w:r>
      <w:proofErr w:type="spellEnd"/>
      <w:r w:rsidRPr="005828CF">
        <w:rPr>
          <w:rFonts w:ascii="Times New Roman" w:hAnsi="Times New Roman"/>
          <w:sz w:val="24"/>
          <w:szCs w:val="24"/>
          <w:lang w:eastAsia="ru-RU"/>
        </w:rPr>
        <w:t xml:space="preserve">, работа журналистов, монтажёров, </w:t>
      </w:r>
      <w:r w:rsidR="00E56F34">
        <w:rPr>
          <w:rFonts w:ascii="Times New Roman" w:hAnsi="Times New Roman"/>
          <w:sz w:val="24"/>
          <w:szCs w:val="24"/>
          <w:lang w:eastAsia="ru-RU"/>
        </w:rPr>
        <w:t xml:space="preserve">звукорежиссеров, </w:t>
      </w:r>
      <w:r w:rsidRPr="005828CF">
        <w:rPr>
          <w:rFonts w:ascii="Times New Roman" w:hAnsi="Times New Roman"/>
          <w:sz w:val="24"/>
          <w:szCs w:val="24"/>
          <w:lang w:eastAsia="ru-RU"/>
        </w:rPr>
        <w:t>редакторов, корректоров,</w:t>
      </w:r>
      <w:r>
        <w:rPr>
          <w:rFonts w:ascii="Times New Roman" w:hAnsi="Times New Roman"/>
          <w:sz w:val="24"/>
          <w:szCs w:val="24"/>
          <w:lang w:eastAsia="ru-RU"/>
        </w:rPr>
        <w:t xml:space="preserve"> дизайнеров,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56F34">
        <w:rPr>
          <w:rFonts w:ascii="Times New Roman" w:hAnsi="Times New Roman"/>
          <w:sz w:val="24"/>
          <w:szCs w:val="24"/>
          <w:lang w:eastAsia="ru-RU"/>
        </w:rPr>
        <w:t xml:space="preserve">продюсеров, администраторов, гримеров, 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изготовление и прокат информации, амортизация оборудования, транспортные расходы, командировочные расходы, расходы на уплату налогов, сборов и других обязательных платежей. </w:t>
      </w:r>
    </w:p>
    <w:p w14:paraId="6ED866EC" w14:textId="77777777" w:rsidR="00B33952" w:rsidRPr="00B54869" w:rsidRDefault="00B33952" w:rsidP="006047A4">
      <w:pPr>
        <w:numPr>
          <w:ilvl w:val="0"/>
          <w:numId w:val="2"/>
        </w:numPr>
        <w:spacing w:after="240" w:line="240" w:lineRule="auto"/>
        <w:ind w:left="425" w:hanging="425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B54869">
        <w:rPr>
          <w:rFonts w:ascii="Times New Roman" w:hAnsi="Times New Roman"/>
          <w:b/>
          <w:spacing w:val="-2"/>
          <w:sz w:val="24"/>
          <w:szCs w:val="24"/>
          <w:lang w:eastAsia="ru-RU"/>
        </w:rPr>
        <w:t>Время предоставления услуг</w:t>
      </w:r>
      <w:r w:rsidRPr="00B54869">
        <w:rPr>
          <w:rFonts w:ascii="Times New Roman" w:hAnsi="Times New Roman"/>
          <w:spacing w:val="-2"/>
          <w:sz w:val="24"/>
          <w:szCs w:val="24"/>
          <w:lang w:eastAsia="ru-RU"/>
        </w:rPr>
        <w:t xml:space="preserve"> – с момента заключения договора в течении 12 месяцев.</w:t>
      </w:r>
    </w:p>
    <w:p w14:paraId="7EF16843" w14:textId="1A38E348" w:rsidR="00B33952" w:rsidRPr="005828CF" w:rsidRDefault="00B33952" w:rsidP="006047A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28CF">
        <w:rPr>
          <w:rFonts w:ascii="Times New Roman" w:hAnsi="Times New Roman"/>
          <w:b/>
          <w:sz w:val="24"/>
          <w:szCs w:val="24"/>
          <w:lang w:eastAsia="ru-RU"/>
        </w:rPr>
        <w:t>Объёмы работ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и условия выполнения представлены в таблиц</w:t>
      </w:r>
      <w:r w:rsidR="00D04939" w:rsidRPr="00DD0EEE">
        <w:rPr>
          <w:rFonts w:ascii="Times New Roman" w:hAnsi="Times New Roman"/>
          <w:sz w:val="24"/>
          <w:szCs w:val="24"/>
          <w:lang w:eastAsia="ru-RU"/>
        </w:rPr>
        <w:t>ах</w:t>
      </w:r>
      <w:r w:rsidR="002D64DA">
        <w:rPr>
          <w:rFonts w:ascii="Times New Roman" w:hAnsi="Times New Roman"/>
          <w:sz w:val="24"/>
          <w:szCs w:val="24"/>
          <w:lang w:eastAsia="ru-RU"/>
        </w:rPr>
        <w:t xml:space="preserve"> №1-5</w:t>
      </w:r>
      <w:r w:rsidRPr="005828CF">
        <w:rPr>
          <w:rFonts w:ascii="Times New Roman" w:hAnsi="Times New Roman"/>
          <w:sz w:val="24"/>
          <w:szCs w:val="24"/>
          <w:lang w:eastAsia="ru-RU"/>
        </w:rPr>
        <w:t>. Цена должна быть определена по каждой позиции.</w:t>
      </w:r>
    </w:p>
    <w:p w14:paraId="378B4CD3" w14:textId="6AF55653" w:rsidR="00D23EA9" w:rsidRDefault="00D23EA9" w:rsidP="006047A4">
      <w:pPr>
        <w:spacing w:line="240" w:lineRule="auto"/>
      </w:pPr>
    </w:p>
    <w:p w14:paraId="62FACD45" w14:textId="77777777" w:rsidR="002D52A7" w:rsidRPr="002D52A7" w:rsidRDefault="002D52A7" w:rsidP="006047A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 xml:space="preserve">Таблица 1. Изготовление и прокат информационных сюжетов на ТВ в Иркутской области (хронометраж) с оригинальным выходом в </w:t>
      </w:r>
      <w:proofErr w:type="spellStart"/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прайм</w:t>
      </w:r>
      <w:proofErr w:type="spellEnd"/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 xml:space="preserve">-тайм (будние дни в период 18:00 – 22:00) хронометраж от 1 мин., передачи 30 мин, интервью 5 минут. </w:t>
      </w:r>
    </w:p>
    <w:p w14:paraId="4AA1A975" w14:textId="77777777" w:rsidR="002D52A7" w:rsidRPr="002D52A7" w:rsidRDefault="002D52A7" w:rsidP="002D52A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tbl>
      <w:tblPr>
        <w:tblW w:w="10207" w:type="dxa"/>
        <w:tblInd w:w="-431" w:type="dxa"/>
        <w:tblLook w:val="00A0" w:firstRow="1" w:lastRow="0" w:firstColumn="1" w:lastColumn="0" w:noHBand="0" w:noVBand="0"/>
      </w:tblPr>
      <w:tblGrid>
        <w:gridCol w:w="426"/>
        <w:gridCol w:w="3402"/>
        <w:gridCol w:w="5103"/>
        <w:gridCol w:w="1276"/>
      </w:tblGrid>
      <w:tr w:rsidR="00FA7C55" w:rsidRPr="002D52A7" w14:paraId="2B22B232" w14:textId="77777777" w:rsidTr="006047A4">
        <w:trPr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EBBBB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4C0AF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Территория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0EBEA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CF29" w14:textId="37902626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Стоимость </w:t>
            </w:r>
          </w:p>
        </w:tc>
      </w:tr>
      <w:tr w:rsidR="00FA7C55" w:rsidRPr="002D52A7" w14:paraId="002911FB" w14:textId="77777777" w:rsidTr="00660322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AFB8F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17D28" w14:textId="77777777" w:rsidR="00FA7C55" w:rsidRPr="00660322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spacing w:val="-6"/>
                <w:lang w:eastAsia="ru-RU"/>
              </w:rPr>
            </w:pPr>
            <w:r w:rsidRPr="00660322">
              <w:rPr>
                <w:rFonts w:ascii="Times New Roman" w:eastAsia="Calibri" w:hAnsi="Times New Roman"/>
                <w:bCs/>
                <w:color w:val="000000"/>
                <w:spacing w:val="-6"/>
                <w:lang w:eastAsia="ru-RU"/>
              </w:rPr>
              <w:t xml:space="preserve">Иркутск, Ангарск, Братск, Шелехов, Черемхово, Усть-Илимск и др. города Иркутской области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9B4A0F" w14:textId="0150F171" w:rsidR="00FA7C55" w:rsidRPr="002D52A7" w:rsidRDefault="00BD040C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зготовление и прокат 1 мин. информационного сюжета на гос. федеральном канале в региональной информационной 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51C2F" w14:textId="094917A8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FA7C55" w:rsidRPr="002D52A7" w14:paraId="26E77625" w14:textId="77777777" w:rsidTr="00660322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37D0F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18F1B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BBAD3" w14:textId="55EF3D37" w:rsidR="00FA7C55" w:rsidRPr="002D52A7" w:rsidRDefault="006047A4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зготовление и прокат информационного сюжета 1 мин. на региональном обязательном общедоступном канале\федеральном телеканале с региональными вставками информационных программ\муниципальном местном телеканале\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местном (городском\районном) телеканале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B1D73" w14:textId="541D45C5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FA7C55" w:rsidRPr="002D52A7" w14:paraId="3F098842" w14:textId="77777777" w:rsidTr="0066032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C235D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569EC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D52FB" w14:textId="0C80CAA8" w:rsidR="00FA7C55" w:rsidRPr="002D52A7" w:rsidRDefault="006047A4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передачи 30 мин. на региональном телеканале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5A1" w14:textId="020A8A2F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FA7C55" w:rsidRPr="002D52A7" w14:paraId="1AA5ED73" w14:textId="77777777" w:rsidTr="0066032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BD2C42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7C97A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bCs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91D91" w14:textId="599B03A4" w:rsidR="00FA7C55" w:rsidRPr="002D52A7" w:rsidRDefault="006047A4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нтервью не более 5 минут в информационной программе на региональном канале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0321F" w14:textId="6963EAF6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FA7C55" w:rsidRPr="002D52A7" w14:paraId="0D038ED9" w14:textId="77777777" w:rsidTr="0066032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316F0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DDF0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Размещение материалов о компании-заказчике на официальном сайте СМИ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C6177A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highlight w:val="yellow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Входит в стоимость изготовления материалов, строки 1-4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F949D" w14:textId="3BB3DB08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</w:tbl>
    <w:p w14:paraId="5C8BC4DE" w14:textId="77777777" w:rsidR="002D52A7" w:rsidRPr="002D52A7" w:rsidRDefault="002D52A7" w:rsidP="002D52A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1FD08BC9" w14:textId="77777777" w:rsidR="00BD040C" w:rsidRDefault="00BD040C" w:rsidP="006047A4">
      <w:pPr>
        <w:spacing w:after="0" w:line="240" w:lineRule="auto"/>
        <w:jc w:val="both"/>
        <w:rPr>
          <w:rFonts w:asciiTheme="minorHAnsi" w:eastAsia="Calibri" w:hAnsiTheme="minorHAnsi"/>
          <w:b/>
          <w:snapToGrid w:val="0"/>
          <w:spacing w:val="-4"/>
          <w:sz w:val="24"/>
          <w:szCs w:val="24"/>
          <w:lang w:eastAsia="ru-RU"/>
        </w:rPr>
      </w:pPr>
    </w:p>
    <w:p w14:paraId="790C4EAA" w14:textId="51BECD23" w:rsidR="002D52A7" w:rsidRPr="002D52A7" w:rsidRDefault="002D52A7" w:rsidP="002D52A7">
      <w:pPr>
        <w:spacing w:after="240" w:line="240" w:lineRule="auto"/>
        <w:jc w:val="both"/>
        <w:rPr>
          <w:rFonts w:ascii="Times New Roman" w:eastAsia="Calibri" w:hAnsi="Times New Roman"/>
          <w:b/>
          <w:bCs/>
          <w:snapToGrid w:val="0"/>
          <w:spacing w:val="-4"/>
          <w:sz w:val="24"/>
          <w:szCs w:val="24"/>
          <w:lang w:eastAsia="ru-RU"/>
        </w:rPr>
      </w:pPr>
      <w:r w:rsidRPr="002D52A7">
        <w:rPr>
          <w:rFonts w:ascii="Times New Roman Полужирный" w:eastAsia="Calibri" w:hAnsi="Times New Roman Полужирный"/>
          <w:b/>
          <w:snapToGrid w:val="0"/>
          <w:spacing w:val="-4"/>
          <w:sz w:val="24"/>
          <w:szCs w:val="24"/>
          <w:lang w:eastAsia="ru-RU"/>
        </w:rPr>
        <w:t>Таблица 2. Прокат рекламных видео роликов на ТВ в Иркутской области (</w:t>
      </w:r>
      <w:r w:rsidRPr="002D52A7">
        <w:rPr>
          <w:rFonts w:ascii="Times New Roman Полужирный" w:eastAsia="Calibri" w:hAnsi="Times New Roman Полужирный"/>
          <w:b/>
          <w:bCs/>
          <w:snapToGrid w:val="0"/>
          <w:spacing w:val="-4"/>
          <w:sz w:val="24"/>
          <w:szCs w:val="24"/>
          <w:lang w:eastAsia="ru-RU"/>
        </w:rPr>
        <w:t>продолжительность (хронометраж) одного ролика</w:t>
      </w:r>
      <w:r w:rsidRPr="002D52A7">
        <w:rPr>
          <w:rFonts w:ascii="Times New Roman Полужирный" w:eastAsia="Calibri" w:hAnsi="Times New Roman Полужирный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2D52A7">
        <w:rPr>
          <w:rFonts w:ascii="Times New Roman" w:eastAsia="Calibri" w:hAnsi="Times New Roman"/>
          <w:b/>
          <w:snapToGrid w:val="0"/>
          <w:spacing w:val="-4"/>
          <w:sz w:val="24"/>
          <w:szCs w:val="24"/>
          <w:lang w:eastAsia="ru-RU"/>
        </w:rPr>
        <w:t>30</w:t>
      </w:r>
      <w:r w:rsidRPr="002D52A7">
        <w:rPr>
          <w:rFonts w:ascii="Times New Roman Полужирный" w:eastAsia="Calibri" w:hAnsi="Times New Roman Полужирный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2D52A7">
        <w:rPr>
          <w:rFonts w:ascii="Times New Roman" w:eastAsia="Calibri" w:hAnsi="Times New Roman"/>
          <w:b/>
          <w:snapToGrid w:val="0"/>
          <w:spacing w:val="-4"/>
          <w:sz w:val="24"/>
          <w:szCs w:val="24"/>
          <w:lang w:eastAsia="ru-RU"/>
        </w:rPr>
        <w:t xml:space="preserve">сек), ежедневно </w:t>
      </w:r>
      <w:r w:rsidRPr="002D52A7">
        <w:rPr>
          <w:rFonts w:ascii="Times New Roman" w:eastAsia="Calibri" w:hAnsi="Times New Roman"/>
          <w:b/>
          <w:bCs/>
          <w:snapToGrid w:val="0"/>
          <w:spacing w:val="-4"/>
          <w:sz w:val="24"/>
          <w:szCs w:val="24"/>
          <w:lang w:eastAsia="ru-RU"/>
        </w:rPr>
        <w:t xml:space="preserve">в период 7:00 – 22:00 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6382"/>
        <w:gridCol w:w="1134"/>
        <w:gridCol w:w="992"/>
        <w:gridCol w:w="1276"/>
      </w:tblGrid>
      <w:tr w:rsidR="00FA7C55" w:rsidRPr="002D52A7" w14:paraId="72ADC43D" w14:textId="77777777" w:rsidTr="006047A4">
        <w:trPr>
          <w:trHeight w:val="498"/>
        </w:trPr>
        <w:tc>
          <w:tcPr>
            <w:tcW w:w="423" w:type="dxa"/>
          </w:tcPr>
          <w:p w14:paraId="6832BDAD" w14:textId="77777777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6382" w:type="dxa"/>
          </w:tcPr>
          <w:p w14:paraId="7DA381AB" w14:textId="77777777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134" w:type="dxa"/>
          </w:tcPr>
          <w:p w14:paraId="04B26593" w14:textId="77777777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Кол-во прокатов в день</w:t>
            </w:r>
          </w:p>
        </w:tc>
        <w:tc>
          <w:tcPr>
            <w:tcW w:w="992" w:type="dxa"/>
          </w:tcPr>
          <w:p w14:paraId="4AEF73F8" w14:textId="3A2E4785" w:rsidR="00FA7C55" w:rsidRPr="002D52A7" w:rsidRDefault="006047A4" w:rsidP="002D52A7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Хроно</w:t>
            </w:r>
            <w:proofErr w:type="spellEnd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-метраж</w:t>
            </w:r>
          </w:p>
        </w:tc>
        <w:tc>
          <w:tcPr>
            <w:tcW w:w="1276" w:type="dxa"/>
          </w:tcPr>
          <w:p w14:paraId="5F40DA71" w14:textId="5DE2E304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Стоимость 1 сек., руб.</w:t>
            </w:r>
          </w:p>
        </w:tc>
      </w:tr>
      <w:tr w:rsidR="00FA7C55" w:rsidRPr="002D52A7" w14:paraId="0910E1F4" w14:textId="77777777" w:rsidTr="006047A4">
        <w:trPr>
          <w:trHeight w:val="300"/>
        </w:trPr>
        <w:tc>
          <w:tcPr>
            <w:tcW w:w="423" w:type="dxa"/>
            <w:noWrap/>
            <w:vAlign w:val="bottom"/>
          </w:tcPr>
          <w:p w14:paraId="0F4E4A34" w14:textId="77777777" w:rsidR="00FA7C55" w:rsidRPr="002D52A7" w:rsidRDefault="00FA7C55" w:rsidP="002D52A7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highlight w:val="yellow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6382" w:type="dxa"/>
            <w:shd w:val="clear" w:color="auto" w:fill="auto"/>
            <w:noWrap/>
            <w:vAlign w:val="bottom"/>
          </w:tcPr>
          <w:p w14:paraId="4981720D" w14:textId="77777777" w:rsidR="00FA7C55" w:rsidRPr="002D52A7" w:rsidRDefault="00FA7C55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 xml:space="preserve">Прокат видеороликов на крупнейших федеральных информационных ТВ-каналах в городах: Братск, Саянск, Черемхово, Усть-Илимск, Нижнеудинск и др. города Иркутской области </w:t>
            </w:r>
          </w:p>
        </w:tc>
        <w:tc>
          <w:tcPr>
            <w:tcW w:w="1134" w:type="dxa"/>
            <w:noWrap/>
            <w:vAlign w:val="center"/>
          </w:tcPr>
          <w:p w14:paraId="0601294E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noWrap/>
            <w:vAlign w:val="center"/>
          </w:tcPr>
          <w:p w14:paraId="759A3ADF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30 сек.</w:t>
            </w:r>
          </w:p>
        </w:tc>
        <w:tc>
          <w:tcPr>
            <w:tcW w:w="1276" w:type="dxa"/>
            <w:noWrap/>
            <w:vAlign w:val="center"/>
          </w:tcPr>
          <w:p w14:paraId="38D17D4A" w14:textId="3939E0EC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FA7C55" w:rsidRPr="002D52A7" w14:paraId="7C39ED01" w14:textId="77777777" w:rsidTr="006047A4">
        <w:trPr>
          <w:trHeight w:val="300"/>
        </w:trPr>
        <w:tc>
          <w:tcPr>
            <w:tcW w:w="423" w:type="dxa"/>
            <w:noWrap/>
            <w:vAlign w:val="bottom"/>
          </w:tcPr>
          <w:p w14:paraId="67B8F5E0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highlight w:val="yellow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6382" w:type="dxa"/>
            <w:noWrap/>
            <w:vAlign w:val="bottom"/>
          </w:tcPr>
          <w:p w14:paraId="3DBD80F8" w14:textId="4B1FE90D" w:rsidR="00FA7C55" w:rsidRPr="002D52A7" w:rsidRDefault="00FA7C55" w:rsidP="00FA7C55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Прокат видеороликов на региональном обязательном общедоступном канале\муниципальном местном телеканале\местном (городском\районном) телеканале на территории Иркутской области в городах: Ангарск, Шелехов, Братск и др. города Иркутской области   </w:t>
            </w:r>
          </w:p>
        </w:tc>
        <w:tc>
          <w:tcPr>
            <w:tcW w:w="1134" w:type="dxa"/>
            <w:noWrap/>
            <w:vAlign w:val="center"/>
          </w:tcPr>
          <w:p w14:paraId="2A0987D5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vMerge/>
            <w:noWrap/>
            <w:vAlign w:val="center"/>
          </w:tcPr>
          <w:p w14:paraId="4AACB2C5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5E5318D7" w14:textId="7C768A62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</w:tbl>
    <w:p w14:paraId="55463466" w14:textId="77777777" w:rsidR="002D52A7" w:rsidRPr="002D52A7" w:rsidRDefault="002D52A7" w:rsidP="006047A4">
      <w:pPr>
        <w:spacing w:after="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015522C5" w14:textId="77777777" w:rsidR="002D52A7" w:rsidRPr="002D52A7" w:rsidRDefault="002D52A7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Таблица 3. Изготовление видеоматериалов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552"/>
        <w:gridCol w:w="3402"/>
        <w:gridCol w:w="2268"/>
        <w:gridCol w:w="1418"/>
      </w:tblGrid>
      <w:tr w:rsidR="00BD040C" w:rsidRPr="002D52A7" w14:paraId="4F13FBAA" w14:textId="77777777" w:rsidTr="006047A4">
        <w:trPr>
          <w:trHeight w:val="689"/>
        </w:trPr>
        <w:tc>
          <w:tcPr>
            <w:tcW w:w="425" w:type="dxa"/>
            <w:vAlign w:val="center"/>
          </w:tcPr>
          <w:p w14:paraId="3A23A0C1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№</w:t>
            </w:r>
          </w:p>
        </w:tc>
        <w:tc>
          <w:tcPr>
            <w:tcW w:w="2552" w:type="dxa"/>
            <w:vAlign w:val="center"/>
          </w:tcPr>
          <w:p w14:paraId="03DAE70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Название работы</w:t>
            </w:r>
          </w:p>
        </w:tc>
        <w:tc>
          <w:tcPr>
            <w:tcW w:w="3402" w:type="dxa"/>
            <w:vAlign w:val="center"/>
          </w:tcPr>
          <w:p w14:paraId="7FDCDCF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Технические требования</w:t>
            </w:r>
          </w:p>
        </w:tc>
        <w:tc>
          <w:tcPr>
            <w:tcW w:w="2268" w:type="dxa"/>
            <w:vAlign w:val="center"/>
          </w:tcPr>
          <w:p w14:paraId="5715D42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Срок предоставления готового материала </w:t>
            </w:r>
          </w:p>
        </w:tc>
        <w:tc>
          <w:tcPr>
            <w:tcW w:w="1418" w:type="dxa"/>
            <w:vAlign w:val="center"/>
          </w:tcPr>
          <w:p w14:paraId="4676ED17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Стоимость, руб. </w:t>
            </w:r>
          </w:p>
        </w:tc>
      </w:tr>
      <w:tr w:rsidR="00BD040C" w:rsidRPr="002D52A7" w14:paraId="3C0D612F" w14:textId="77777777" w:rsidTr="006047A4">
        <w:tc>
          <w:tcPr>
            <w:tcW w:w="425" w:type="dxa"/>
          </w:tcPr>
          <w:p w14:paraId="4CAA76C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1</w:t>
            </w:r>
          </w:p>
        </w:tc>
        <w:tc>
          <w:tcPr>
            <w:tcW w:w="2552" w:type="dxa"/>
          </w:tcPr>
          <w:p w14:paraId="429ACDB0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и съемка информационного ролика </w:t>
            </w:r>
          </w:p>
        </w:tc>
        <w:tc>
          <w:tcPr>
            <w:tcW w:w="3402" w:type="dxa"/>
          </w:tcPr>
          <w:p w14:paraId="47D1B147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до 30 сек.</w:t>
            </w:r>
          </w:p>
          <w:p w14:paraId="528AD08D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  <w:tc>
          <w:tcPr>
            <w:tcW w:w="2268" w:type="dxa"/>
          </w:tcPr>
          <w:p w14:paraId="326F904F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Не более 25 рабочих дней со дня заключения договора</w:t>
            </w:r>
          </w:p>
        </w:tc>
        <w:tc>
          <w:tcPr>
            <w:tcW w:w="1418" w:type="dxa"/>
          </w:tcPr>
          <w:p w14:paraId="7CFFED6E" w14:textId="6AA7CAD5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</w:tr>
      <w:tr w:rsidR="00BD040C" w:rsidRPr="002D52A7" w14:paraId="23FDE011" w14:textId="77777777" w:rsidTr="006047A4">
        <w:tc>
          <w:tcPr>
            <w:tcW w:w="425" w:type="dxa"/>
          </w:tcPr>
          <w:p w14:paraId="68560A7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2</w:t>
            </w:r>
          </w:p>
        </w:tc>
        <w:tc>
          <w:tcPr>
            <w:tcW w:w="2552" w:type="dxa"/>
          </w:tcPr>
          <w:p w14:paraId="47DC339F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и съемка постановочного ролика </w:t>
            </w:r>
          </w:p>
        </w:tc>
        <w:tc>
          <w:tcPr>
            <w:tcW w:w="3402" w:type="dxa"/>
          </w:tcPr>
          <w:p w14:paraId="65B54409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30 сек.</w:t>
            </w:r>
          </w:p>
          <w:p w14:paraId="75FFEEF9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Постановочный </w:t>
            </w:r>
            <w:proofErr w:type="spellStart"/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имиджевый</w:t>
            </w:r>
            <w:proofErr w:type="spellEnd"/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 ролик. Студийные съёмки, панорамные съемки, графические элементы, два   актёра  первого плана, грим, музыка</w:t>
            </w:r>
          </w:p>
        </w:tc>
        <w:tc>
          <w:tcPr>
            <w:tcW w:w="2268" w:type="dxa"/>
          </w:tcPr>
          <w:p w14:paraId="767FC143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Не более 30 рабочих дней со дня заключения договора</w:t>
            </w:r>
          </w:p>
        </w:tc>
        <w:tc>
          <w:tcPr>
            <w:tcW w:w="1418" w:type="dxa"/>
          </w:tcPr>
          <w:p w14:paraId="1E261C75" w14:textId="421D49AF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</w:tr>
      <w:tr w:rsidR="00BD040C" w:rsidRPr="002D52A7" w14:paraId="4386CB6A" w14:textId="77777777" w:rsidTr="006047A4">
        <w:tc>
          <w:tcPr>
            <w:tcW w:w="425" w:type="dxa"/>
          </w:tcPr>
          <w:p w14:paraId="5D89A53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3</w:t>
            </w:r>
          </w:p>
        </w:tc>
        <w:tc>
          <w:tcPr>
            <w:tcW w:w="2552" w:type="dxa"/>
          </w:tcPr>
          <w:p w14:paraId="049351C6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Подготовка, согласование и съемка видео ролика</w:t>
            </w:r>
          </w:p>
        </w:tc>
        <w:tc>
          <w:tcPr>
            <w:tcW w:w="3402" w:type="dxa"/>
          </w:tcPr>
          <w:p w14:paraId="22B4CDE8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30 сек.</w:t>
            </w:r>
          </w:p>
          <w:p w14:paraId="0D4C00DF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Постановочный видеоролик, студийные и выездные съемки на открытых природных локациях, гонорары актерам, аренда костюмов, озвучка    </w:t>
            </w:r>
          </w:p>
        </w:tc>
        <w:tc>
          <w:tcPr>
            <w:tcW w:w="2268" w:type="dxa"/>
          </w:tcPr>
          <w:p w14:paraId="37CA1858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Не более 30 рабочих дней  со дня заключения договора</w:t>
            </w:r>
          </w:p>
        </w:tc>
        <w:tc>
          <w:tcPr>
            <w:tcW w:w="1418" w:type="dxa"/>
          </w:tcPr>
          <w:p w14:paraId="5F14BDAF" w14:textId="78A0A586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</w:tr>
      <w:tr w:rsidR="00BD040C" w:rsidRPr="002D52A7" w14:paraId="2FFE267A" w14:textId="77777777" w:rsidTr="006047A4">
        <w:tc>
          <w:tcPr>
            <w:tcW w:w="425" w:type="dxa"/>
          </w:tcPr>
          <w:p w14:paraId="2536817E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4</w:t>
            </w:r>
          </w:p>
        </w:tc>
        <w:tc>
          <w:tcPr>
            <w:tcW w:w="2552" w:type="dxa"/>
          </w:tcPr>
          <w:p w14:paraId="37128C66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и съемка видео ролика </w:t>
            </w:r>
          </w:p>
        </w:tc>
        <w:tc>
          <w:tcPr>
            <w:tcW w:w="3402" w:type="dxa"/>
          </w:tcPr>
          <w:p w14:paraId="0567DCF8" w14:textId="13505C3D" w:rsidR="00BD040C" w:rsidRPr="002D52A7" w:rsidRDefault="00BD040C" w:rsidP="006047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не мене 30 секунд. Разработка сценария. Студийные съёмки\ панорамные съемки\ выездные съемки\подбор декораций\графические элементы\ три   актёра первого плана\ костюмы\ грим\ использование анимационных эффектов\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ab/>
              <w:t xml:space="preserve">озвучка с привлечением композитора\титры </w:t>
            </w:r>
          </w:p>
        </w:tc>
        <w:tc>
          <w:tcPr>
            <w:tcW w:w="2268" w:type="dxa"/>
          </w:tcPr>
          <w:p w14:paraId="7C94CD9D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Не более 30 рабочих дней  со дня заключения договора</w:t>
            </w:r>
          </w:p>
        </w:tc>
        <w:tc>
          <w:tcPr>
            <w:tcW w:w="1418" w:type="dxa"/>
          </w:tcPr>
          <w:p w14:paraId="73A0F0B9" w14:textId="45FAF58C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</w:tr>
    </w:tbl>
    <w:p w14:paraId="4416EAB1" w14:textId="70A78F04" w:rsidR="002D52A7" w:rsidRDefault="002D52A7" w:rsidP="002D52A7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67267041" w14:textId="48AD6BB8" w:rsidR="006047A4" w:rsidRDefault="006047A4" w:rsidP="002D52A7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3E365E65" w14:textId="77777777" w:rsidR="002D52A7" w:rsidRPr="002D52A7" w:rsidRDefault="002D52A7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lastRenderedPageBreak/>
        <w:t>Таблица 4 Изготовление аудио информации</w:t>
      </w:r>
    </w:p>
    <w:tbl>
      <w:tblPr>
        <w:tblW w:w="10632" w:type="dxa"/>
        <w:tblInd w:w="-572" w:type="dxa"/>
        <w:tblLook w:val="00A0" w:firstRow="1" w:lastRow="0" w:firstColumn="1" w:lastColumn="0" w:noHBand="0" w:noVBand="0"/>
      </w:tblPr>
      <w:tblGrid>
        <w:gridCol w:w="426"/>
        <w:gridCol w:w="7512"/>
        <w:gridCol w:w="2694"/>
      </w:tblGrid>
      <w:tr w:rsidR="00BD040C" w:rsidRPr="002D52A7" w14:paraId="2CB84B61" w14:textId="77777777" w:rsidTr="00A86B28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01737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№ 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7809B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CD9A4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Цена, руб.</w:t>
            </w:r>
          </w:p>
        </w:tc>
      </w:tr>
      <w:tr w:rsidR="00BD040C" w:rsidRPr="002D52A7" w14:paraId="3AD839E1" w14:textId="77777777" w:rsidTr="00A86B2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087DA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89834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proofErr w:type="spellStart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Аудиоролик</w:t>
            </w:r>
            <w:proofErr w:type="spellEnd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30 сек. (несколько разных голосов, использование музыкальных вставок, популярных композиций, </w:t>
            </w:r>
            <w:proofErr w:type="spellStart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доп.звуковые</w:t>
            </w:r>
            <w:proofErr w:type="spellEnd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эффекты)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3CCD9" w14:textId="47AADD0B" w:rsidR="00BD040C" w:rsidRPr="002D52A7" w:rsidRDefault="00BD040C" w:rsidP="00BD040C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BD040C" w:rsidRPr="002D52A7" w14:paraId="7A73CA0B" w14:textId="77777777" w:rsidTr="00A86B2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13845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86624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proofErr w:type="spellStart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Аудиоролик</w:t>
            </w:r>
            <w:proofErr w:type="spellEnd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30 сек. (музыкальная подложка, 2 голоса)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339F6" w14:textId="00EEB908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BD040C" w:rsidRPr="002D52A7" w14:paraId="79C62C14" w14:textId="77777777" w:rsidTr="00A86B2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B10E4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3CF45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proofErr w:type="spellStart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Аудиоролик</w:t>
            </w:r>
            <w:proofErr w:type="spellEnd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20 сек.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37F1B" w14:textId="613D06B3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</w:tbl>
    <w:p w14:paraId="5660919B" w14:textId="77777777" w:rsidR="00BD040C" w:rsidRDefault="00BD040C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4295FCAB" w14:textId="6BEF4CC2" w:rsidR="002D52A7" w:rsidRPr="002D52A7" w:rsidRDefault="002D52A7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 xml:space="preserve">Таблица 5 Размещение аудио информации на популярных радиостанциях (осуществляющих радиотрансляцию в городах и районах Иркутской области) ежедневно в период 7:30 – 22:00 </w:t>
      </w:r>
    </w:p>
    <w:tbl>
      <w:tblPr>
        <w:tblW w:w="10632" w:type="dxa"/>
        <w:tblInd w:w="-572" w:type="dxa"/>
        <w:tblLayout w:type="fixed"/>
        <w:tblLook w:val="00A0" w:firstRow="1" w:lastRow="0" w:firstColumn="1" w:lastColumn="0" w:noHBand="0" w:noVBand="0"/>
      </w:tblPr>
      <w:tblGrid>
        <w:gridCol w:w="425"/>
        <w:gridCol w:w="6521"/>
        <w:gridCol w:w="1843"/>
        <w:gridCol w:w="1843"/>
      </w:tblGrid>
      <w:tr w:rsidR="00BD040C" w:rsidRPr="002D52A7" w14:paraId="20213495" w14:textId="77777777" w:rsidTr="00293D31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FA4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01437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845214" w14:textId="1F745CCB" w:rsidR="00BD040C" w:rsidRPr="002D52A7" w:rsidRDefault="006047A4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Количест</w:t>
            </w:r>
            <w:r w:rsidR="00BD040C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во прокатов в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A9C6" w14:textId="16167200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Стоимость 1 сек., руб.</w:t>
            </w:r>
          </w:p>
        </w:tc>
      </w:tr>
      <w:tr w:rsidR="00BD040C" w:rsidRPr="002D52A7" w14:paraId="686A3C7D" w14:textId="77777777" w:rsidTr="00A86B28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B0BAD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2BB3A1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Братск, Саянск, Черемхово, Усть-Илимск, Нижнеудинск и др. города Иркутской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701C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C0469" w14:textId="7D36F3F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BD040C" w:rsidRPr="002D52A7" w14:paraId="46EB6865" w14:textId="77777777" w:rsidTr="00A86B28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F7135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55C6EA60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Иркутск, Ангарск, Шелехов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A42D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2DD0A" w14:textId="403A4876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BD040C" w:rsidRPr="002D52A7" w14:paraId="4EBF46DD" w14:textId="77777777" w:rsidTr="00A86B28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0C847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2EE0209D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Региональная популярная радиостанция с вещанием в городах: Иркутск, Ангарск, Шелехов,</w:t>
            </w:r>
          </w:p>
          <w:p w14:paraId="674FF230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AFC6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8A2E" w14:textId="16FAA8EB" w:rsidR="00BD040C" w:rsidRPr="002D52A7" w:rsidRDefault="00BD040C" w:rsidP="00BD040C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BD040C" w:rsidRPr="002D52A7" w14:paraId="5F3D1F0A" w14:textId="77777777" w:rsidTr="00A86B28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7E11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16071204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Иркутск, Иркутский авиационный завод</w:t>
            </w:r>
          </w:p>
          <w:p w14:paraId="284AF401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Прокат </w:t>
            </w:r>
            <w:proofErr w:type="spellStart"/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аудиоролика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F87F4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F8151" w14:textId="292EEEE1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  <w:tr w:rsidR="00BD040C" w:rsidRPr="002D52A7" w14:paraId="35DCEF42" w14:textId="77777777" w:rsidTr="00A86B28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CA16B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9295719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Программа (интервью) в прямом эфире не менее 8 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F09A9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не менее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27F59" w14:textId="088EE75D" w:rsidR="00BD040C" w:rsidRPr="002D52A7" w:rsidRDefault="00BD040C" w:rsidP="006047A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</w:tr>
    </w:tbl>
    <w:p w14:paraId="77D3832D" w14:textId="77777777" w:rsidR="002D52A7" w:rsidRPr="002D52A7" w:rsidRDefault="002D52A7" w:rsidP="002D52A7"/>
    <w:p w14:paraId="085C4B23" w14:textId="77777777" w:rsidR="002D52A7" w:rsidRPr="002D52A7" w:rsidRDefault="002D52A7" w:rsidP="002D52A7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W w:w="94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212"/>
        <w:gridCol w:w="4253"/>
      </w:tblGrid>
      <w:tr w:rsidR="00660322" w:rsidRPr="009A569B" w14:paraId="33E58FFD" w14:textId="77777777" w:rsidTr="004F265A">
        <w:trPr>
          <w:trHeight w:val="2793"/>
        </w:trPr>
        <w:tc>
          <w:tcPr>
            <w:tcW w:w="5212" w:type="dxa"/>
          </w:tcPr>
          <w:p w14:paraId="52FB7937" w14:textId="77777777" w:rsidR="00660322" w:rsidRPr="000666BC" w:rsidRDefault="00660322" w:rsidP="004F265A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lang w:eastAsia="ru-RU"/>
              </w:rPr>
              <w:t>Исполнитель:</w:t>
            </w:r>
            <w:r w:rsidRPr="00B07A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7A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  <w:p w14:paraId="14661FDB" w14:textId="77777777" w:rsidR="00660322" w:rsidRPr="000666BC" w:rsidRDefault="00660322" w:rsidP="004F265A">
            <w:pPr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24D0B448" w14:textId="77777777" w:rsidR="00660322" w:rsidRDefault="00660322" w:rsidP="004F26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Заказчик:</w:t>
            </w:r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14:paraId="2CE0C51D" w14:textId="5E3B5249" w:rsidR="00660322" w:rsidRPr="00B07AF1" w:rsidRDefault="00660322" w:rsidP="004F26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bookmarkStart w:id="0" w:name="_GoBack"/>
            <w:bookmarkEnd w:id="0"/>
            <w:r w:rsidRPr="00B07AF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ООО «Иркутскэнергосбыт»</w:t>
            </w:r>
          </w:p>
          <w:p w14:paraId="384C3288" w14:textId="77777777" w:rsidR="00660322" w:rsidRDefault="00660322" w:rsidP="004F2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5F6B7FC" w14:textId="3C2A27F8" w:rsidR="00660322" w:rsidRPr="00B07AF1" w:rsidRDefault="00660322" w:rsidP="004F2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</w:t>
            </w:r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  <w:p w14:paraId="24FD1F35" w14:textId="77777777" w:rsidR="00660322" w:rsidRPr="00B07AF1" w:rsidRDefault="00660322" w:rsidP="004F2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DA2F3DF" w14:textId="77777777" w:rsidR="00660322" w:rsidRPr="00B07AF1" w:rsidRDefault="00660322" w:rsidP="004F26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А.Ю.Харитонов</w:t>
            </w:r>
            <w:proofErr w:type="spellEnd"/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</w:t>
            </w:r>
          </w:p>
          <w:p w14:paraId="6C380524" w14:textId="77777777" w:rsidR="00660322" w:rsidRDefault="00660322" w:rsidP="004F265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F726DA8" w14:textId="08D19B1B" w:rsidR="00660322" w:rsidRPr="009A569B" w:rsidRDefault="00660322" w:rsidP="004F265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60FD9ED8" w14:textId="77777777" w:rsidR="002D52A7" w:rsidRDefault="002D52A7"/>
    <w:sectPr w:rsidR="002D52A7" w:rsidSect="006047A4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453"/>
    <w:multiLevelType w:val="hybridMultilevel"/>
    <w:tmpl w:val="BED6B0A6"/>
    <w:lvl w:ilvl="0" w:tplc="83C6EC7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164D5A"/>
    <w:multiLevelType w:val="hybridMultilevel"/>
    <w:tmpl w:val="49C2F338"/>
    <w:lvl w:ilvl="0" w:tplc="6EB81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72BB5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color w:val="auto"/>
        <w:u w:val="no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F06D4"/>
    <w:multiLevelType w:val="multilevel"/>
    <w:tmpl w:val="D5B4D9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7D340ACF"/>
    <w:multiLevelType w:val="hybridMultilevel"/>
    <w:tmpl w:val="A04AB0C8"/>
    <w:lvl w:ilvl="0" w:tplc="6EB81D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52"/>
    <w:rsid w:val="000C0578"/>
    <w:rsid w:val="00136F1F"/>
    <w:rsid w:val="001475A7"/>
    <w:rsid w:val="00152726"/>
    <w:rsid w:val="001D1DE1"/>
    <w:rsid w:val="00232B6F"/>
    <w:rsid w:val="00236284"/>
    <w:rsid w:val="0025095D"/>
    <w:rsid w:val="00270924"/>
    <w:rsid w:val="00293D31"/>
    <w:rsid w:val="002B1C04"/>
    <w:rsid w:val="002D52A7"/>
    <w:rsid w:val="002D64DA"/>
    <w:rsid w:val="002E5244"/>
    <w:rsid w:val="002F2988"/>
    <w:rsid w:val="002F2A2E"/>
    <w:rsid w:val="0031727C"/>
    <w:rsid w:val="003310C0"/>
    <w:rsid w:val="00331BEF"/>
    <w:rsid w:val="003B18BD"/>
    <w:rsid w:val="0040420F"/>
    <w:rsid w:val="00412798"/>
    <w:rsid w:val="00420206"/>
    <w:rsid w:val="00423320"/>
    <w:rsid w:val="00487FE9"/>
    <w:rsid w:val="00526192"/>
    <w:rsid w:val="005562CD"/>
    <w:rsid w:val="0058186A"/>
    <w:rsid w:val="00596C4A"/>
    <w:rsid w:val="005C01EB"/>
    <w:rsid w:val="006047A4"/>
    <w:rsid w:val="00660322"/>
    <w:rsid w:val="00685BF9"/>
    <w:rsid w:val="006A1525"/>
    <w:rsid w:val="006B3665"/>
    <w:rsid w:val="006E381B"/>
    <w:rsid w:val="00730A99"/>
    <w:rsid w:val="00735A05"/>
    <w:rsid w:val="00740D09"/>
    <w:rsid w:val="00754B14"/>
    <w:rsid w:val="00797938"/>
    <w:rsid w:val="007D2481"/>
    <w:rsid w:val="007D3508"/>
    <w:rsid w:val="008767CC"/>
    <w:rsid w:val="008B76D7"/>
    <w:rsid w:val="008D52ED"/>
    <w:rsid w:val="00903A35"/>
    <w:rsid w:val="00931A10"/>
    <w:rsid w:val="009373B1"/>
    <w:rsid w:val="00965623"/>
    <w:rsid w:val="00981055"/>
    <w:rsid w:val="00987A26"/>
    <w:rsid w:val="009A36F9"/>
    <w:rsid w:val="009B131E"/>
    <w:rsid w:val="00A0120B"/>
    <w:rsid w:val="00A627B9"/>
    <w:rsid w:val="00A86B28"/>
    <w:rsid w:val="00AE67F1"/>
    <w:rsid w:val="00AF1EDE"/>
    <w:rsid w:val="00AF4E04"/>
    <w:rsid w:val="00B13EFE"/>
    <w:rsid w:val="00B2594E"/>
    <w:rsid w:val="00B33952"/>
    <w:rsid w:val="00B54869"/>
    <w:rsid w:val="00B616C8"/>
    <w:rsid w:val="00BD040C"/>
    <w:rsid w:val="00BF0416"/>
    <w:rsid w:val="00BF059A"/>
    <w:rsid w:val="00C339E1"/>
    <w:rsid w:val="00C46234"/>
    <w:rsid w:val="00C61492"/>
    <w:rsid w:val="00CB01A1"/>
    <w:rsid w:val="00CE6A20"/>
    <w:rsid w:val="00D04939"/>
    <w:rsid w:val="00D23EA9"/>
    <w:rsid w:val="00D84C3C"/>
    <w:rsid w:val="00D85ECB"/>
    <w:rsid w:val="00DD0EEE"/>
    <w:rsid w:val="00DE5558"/>
    <w:rsid w:val="00DE786E"/>
    <w:rsid w:val="00DE7B81"/>
    <w:rsid w:val="00E13368"/>
    <w:rsid w:val="00E407BD"/>
    <w:rsid w:val="00E42B8D"/>
    <w:rsid w:val="00E56F34"/>
    <w:rsid w:val="00E74050"/>
    <w:rsid w:val="00EB1EBC"/>
    <w:rsid w:val="00EC43B2"/>
    <w:rsid w:val="00EF6D60"/>
    <w:rsid w:val="00F044B4"/>
    <w:rsid w:val="00FA7C55"/>
    <w:rsid w:val="00FD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2603"/>
  <w15:chartTrackingRefBased/>
  <w15:docId w15:val="{2B905914-C1B7-4438-8F62-0E02A060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5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F2A2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F2A2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F2A2E"/>
    <w:rPr>
      <w:rFonts w:ascii="Calibri" w:eastAsia="Times New Roman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F2A2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F2A2E"/>
    <w:rPr>
      <w:rFonts w:ascii="Calibri" w:eastAsia="Times New Roman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2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2A2E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52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14</cp:revision>
  <dcterms:created xsi:type="dcterms:W3CDTF">2022-04-04T02:41:00Z</dcterms:created>
  <dcterms:modified xsi:type="dcterms:W3CDTF">2022-04-19T08:36:00Z</dcterms:modified>
</cp:coreProperties>
</file>